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МУНИЦИПАЛЬНОЕ ОБРАЗОВАТЕЛЬНОЕ УЧРЕЖДЕНИЕ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ДОПОЛНИТЕЛЬНОГО ОБРАЗОВАНИЯ 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______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_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ШАЦКИЙ ДОМ ДЕТСКОГО ТВОРЧЕСТВА»______ 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391550, Рязанская область, г. Шацк, ул. Энгельса, д.18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Тел./факс (49147)2-23-08,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E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mail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 </w:t>
      </w:r>
      <w:hyperlink r:id="rId8" w:tooltip="mailto:shack-ddt@ryazan.gov.ru" w:history="1">
        <w:r>
          <w:rPr>
            <w:rStyle w:val="868"/>
            <w:rFonts w:ascii="Times New Roman" w:hAnsi="Times New Roman" w:eastAsia="Times New Roman" w:cs="Times New Roman"/>
            <w:sz w:val="28"/>
            <w:szCs w:val="28"/>
            <w:shd w:val="clear" w:color="auto" w:fill="ffffff"/>
          </w:rPr>
          <w:t xml:space="preserve">shack-ddt@ryazan.gov.ru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ОКПО 41455965, ОГРН 1026200839752, ИНН/КПП 6224003295/622401001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                                          ПРИКАЗ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от 20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октября  2026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года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</w:rPr>
        <w:tab/>
        <w:t xml:space="preserve">               № 73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(ОД)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 итогах муниципального этапа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en-US"/>
        </w:rPr>
        <w:t xml:space="preserve">XXVII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областного детско-юношеского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конкурса-фестиваля литературного творчества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«Слово доброе посеять…»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Согласно плану работы управления образования администрации Шацкого муниципального округа Рязанской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МОУ ДО «ШДДТ» в целях патриотического воспитания подрастающего поколения, приобщения детей и юношества к национальной литературе и искусству, развития художественного творчества учащихся, поддержки юных дарований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Шац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муниципального округа  20 октября 2026 года на базе МОУ ДО «ШДДТ» был проведен муниципальный этап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XXVI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областного детско-юношеского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онкурса-фестиваля литературного творчества «Слово доброе посеять…». Конкурс был проведен по 6 номинациям в 3-х возрастных группах.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нем приняли участие 93 учащихся из 10 общеобразовательных учреждений Шацкого муниципального округа Рязянской области: МОУ «Шацкая СШ», ОГБОУ «Шацкая школа-интернат», МОУ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Важновская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СШ», МОУ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Казачинская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СШ», МОУ «Л-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Конобеевская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СШ», МОУ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Чернослободская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ОШ»,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Ямбирнского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филиала МОУ «Л-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Конобеевс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СШ»,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Высокинского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филиала МОУ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Казачинская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СШ»,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МОУ ДО «ШДДТ», ОГБОУ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Лесно-Конобеевская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школа-интернат».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По итогам конкурса-фестиваля на основании решения жюри места распределились следующим образом: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Номинаци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я «Художественное слово»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Возрастная категория 1 – 4 классы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br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1 место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 Жарова Полина  (МОУ «Чернослободская ОШ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»), рук. Стародымова В.В.,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 Митькова Варвара (ОГБОУ «Шацкая школа -интернат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»), рук.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Шаркова В.Н., Афанасьева Л.Н., Шелухина Т.Н.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 Синикина Гаяне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МОУ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Казачинская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СШ»), ру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к. Фенина Н.Д.,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 Нилова Татьяна (МОУ «Важновская СШ»), рук. Чулина Т.В.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Возрастная категория 5 – 8 классы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1 место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 Сухова София (МОУ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«Лесно-Конобеевская СШ»), рук.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Парфилова Г.В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 Сапронова Анастасия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МОУ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Казачинская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СШ»), рук.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Чуфистова М.Н.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Герасимов Игорь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МОУ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Шацкая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СШ»), рук.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Тюряева Н.Я.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–Терехова Александра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(ОГБОУ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«Лесно- Конобеевская школа-интернат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»), рук.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Карманова Г.А.,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–Шаева Вероника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(Ямбирнский филиал МОУ «Лесно-Конобеевская СШ»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), рук.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Грошева Е.П..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Возрастная категория 9 – 11 классы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1 место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Боронина Маргарита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(МОУ «Важновская СШ»), рук. Мурунга С.В.,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–Московкина Виктория (МОУ «Шацкая СШ»), рук.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Ничушкина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Г.А.,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Квачегина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Мария (МОУ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Важновская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СШ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»), рук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Шандрук О.Н.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Пичугина Кристина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(МОУ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Шацкая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»), рук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Матыкина Г.В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Дробышева Пелагея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(Высокинский филиал МОУ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Казачинская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СШ»), рук.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Лукина В.Д.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Ташкаев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Дмитрий (МОУ «Л-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Конобеевская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СШ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»), рук.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Егорова Н.А.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Номинация «Юные поэты»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  <w:highlight w:val="none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Возрастная категория 1 – 4 классы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single"/>
        </w:rPr>
      </w:r>
      <w:r>
        <w:rPr>
          <w:rFonts w:ascii="Times New Roman" w:hAnsi="Times New Roman" w:cs="Times New Roman"/>
          <w:sz w:val="28"/>
          <w:szCs w:val="28"/>
          <w:highlight w:val="none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 место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Агапова Злата (ОГБОУ «Шацкая школа-интернат»), рук. Мантрова Г.А.,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 место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Кровякова Валерия (МОУ «Шацкая СШ»), рук. Нестеркина Н.А.,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 место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Климухина София (Каверинский филиал МОУ «Шацкая СШ»), рук. Даниленко В.А..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Возрастная категория 5 – 8 классы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 место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Истратов Захар (МОУ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Казачинская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СШ»), рук. Шанаева С.В.,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 место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Казарян Кристина (Ямбирнский филиал МОУ «Лесно-Конобеевская СШ»), рук. Грошева Е.П..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Номинация «Юные прозаики»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Возрастная категория 1 - 4 классы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 место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Кибичкин Владимир (ОГБОУ «Шацкая школа-интернат»), рук.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Мантрова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Г.А., 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Грачева Есения (ОГБОУ «Шацкая школа-интернат»), рук.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Шаркова В.Н.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Афансьева Л.Н., Шелухина Т.Н.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  <w:br/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Сайбина София (ОГБОУ «Шацкая школа-интернат»), рук.  Шаркова В.Н.,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Афансьева Л.Н., Шелухина Т.Н.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  <w:highlight w:val="none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Возрастная категория 5 - 8 классы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single"/>
        </w:rPr>
      </w:r>
      <w:r>
        <w:rPr>
          <w:rFonts w:ascii="Times New Roman" w:hAnsi="Times New Roman" w:cs="Times New Roman"/>
          <w:sz w:val="28"/>
          <w:szCs w:val="28"/>
          <w:highlight w:val="none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 место 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Балаян Алекс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(МОУ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Казачинс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СШ»), рук. Блохина О.В.,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 место 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Мазурова Елизавета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(ОГБОУ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Шацкая школа-интернат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»), рук. Курбатова С.И., Яшанова М.С.,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 место 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Миронов Дмитрий (ОГБОУ «Шацкая школа-интернат»), рук.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Курбатова С.И., Яшанова М.С..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Возрастная категория 9 - 11 классы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 место 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Клинкова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Маргарита (МОУ «Шацкая СШ»), рук.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Ничушкна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Г.А..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single"/>
        </w:rPr>
        <w:t xml:space="preserve">Номинация «Литературное краеведение»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Возрастная категория  5– 8 классы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 место 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Архипова София (МОУ «Казачинская  СШ»), рук. Чуфистова М.Н..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Возрастная категория  9– 11 классы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 место 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Емельянова Елизавета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ОГБОУ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Шацкая школа-интернат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), рук. Дюдяева Г.В..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single"/>
        </w:rPr>
        <w:t xml:space="preserve">Номинация «Юные иллюстраторы»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Возрастная категория 1 – 4 классы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 место 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Киселев Кирилл (ОГБОУ «Шацкая школа- интернат»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Ефремова Т.П., Питюрина Л.В.,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 место 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Луканюк Ангелина (МОУ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Шацкая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СШ»),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рук. Львова Е.В.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 место 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Быкова Марфа (МОУ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Казачинская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СШ»),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рук. Алентикова И.А.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 место 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Коблов Михаил (МОУ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Чернослободская 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Ш»),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рук. Юшкина М.В.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место 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Минина Таисия (МОУ «Важновская СШ»), рук. Чулина Т.В.,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2место–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Климухина София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(Каверинский филиал МОУ «Шацкая СШ»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), рук.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Балыбердина И.Н.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место 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Суворов Артем (ОГБОУ «Шацкая школа-интернат», рук. Шаркова В.Н., Афанасьева Л.Н., Шелухина Т.Н.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место 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Грибкова Ольга (МОУ ДО «ШДДТ»), рук. Шукшина И.А.,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место 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Кровяков Артем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(МОУ «Шацкая СШ»), рук. Пукова Г.В.,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место 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Бахмутов Михаил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(МОУ «Шацкая СШ»), рук. Сидорова А.И.,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место 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Волосатова Алена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(МОУ «Казачинская СШ»), рук. Кургузова Н.В.,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место 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Николаева Ульяна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(МОУ «Чернослободская ОШ»), рук. Юшкина М.В, Митина Е.А.,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место 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Митькова Владислава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(ОГБОУ «Шацкая школа-интернат»), рук. Попова Е.В., Трубина Г.С.,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место 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Шишкина Дарья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(Высокинский филиал МОУ «Казачинская СШ»), рук. Митин В.Ю.,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 место 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Старчикова Елизавета (МОУ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Л-Конобеевская 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Ш»), рук.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Болдецова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Г.П.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 место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Рящикова Динара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ОГБОУ «Шацкая школа-интернат»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), рук.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Мантрова Г.А., Трубина Г.С.,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 место 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Трапезникова Юлия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(МОУ «Шацкая СШ»), рук. Яшанова И.В.,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 место 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Земцова Стефания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(МОУ «Шацкая СШ»), рук. Пукова Г.В.,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 место 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Дмитриева София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(МОУ «Чернослободская ОШ»), рук. Юшкина М.В., Митина Е.А.,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 место 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Грибкова Арина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(МОУ «Чернослободская ОШ»), рук. Юшкина М.В., Митина Е.А.,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 место 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Красиков Иван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(Высокинский филиал МОУ «Казачинская СШ»), рук. Митин В.Ю.,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Возрастная категория 5 – 8 классы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 место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Антипова Варвара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ОГБОУ «Шацкая школа-интернат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), рук. Коновалова Э. Р.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 место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Сидорова Виктория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(Каверинский филиал МОУ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«Шацкая СШ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), рук. Балыбердина И.Н.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 место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Хлыстова Ксения (ОГБОУ «Шацкая школа-интернат»), рук. Маркушова Т.Е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 место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Пономарева Анна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(Высокинский филиал МОУ «Казачинская СШ»), рук. Титов А.Е.,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место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Чебыкина Анастасия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ОГБОУ «Шацкая школа-интернат»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), рук.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Коновалова Э. 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место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Клюева Анна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МОУ «Л-Конобеевская СШ»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), рук. Болдецова Г.П.,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место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Пономарев Михаил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ОГБОУ «Шацкая школа-интернат»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), рук. Веденикина Е.Н.,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место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Фролов Александр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(МОУ «Шацкая СШ»), рук. Николаева Г.И.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2 место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Колчева Варвара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(МОУ «Шацкая СШ»), рук. Николаева Г.И.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 место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Кургузов Матвей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(МОУ «Чернослободская ОШ»), рук. Юшкина М. В.,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 место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Богатырева Виктория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(МОУ «Важновская СШ»), рук. Серов А. В.,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 место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Ховрачева Александра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(МОУ «Л- Конобеевская СШ»), рук.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Болдецова Г. П.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 место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Шайхова Рамиля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(ОГБОУ «Шацкая школа- интернат»), рук.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Маркушова Т.Е.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 место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Коровин Артем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(МОУ «Шацкая СШ»), рук.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Лукьянова А.Н.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Возрастная категория 9 – 11 класс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 место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Косухина Виктория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МОУ «Шацкая СШ»)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рук.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Николаева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Г.И.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 место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Черемисина Арина (МОУ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Шацкая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СШ»), рук. Николаева Г.И..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основании вышеизложенного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ПРИКАЗЫВАЮ: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Итоги муниципального этапа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XXVI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областного детско-юношеского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онкурса-фестиваля литературного творчества «Слово доброе посеять…» принять к сведению.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Работы победителей муниципального этапа направить для уча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стия в областном конкурсе-фестивале литературного творчества «Слово доброе посеять…».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Директора МОУ ДО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ШДДТ»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Т.В. Московкина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>
      <w:pPr>
        <w:pStyle w:val="884"/>
        <w:pBdr/>
        <w:spacing/>
        <w:ind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>
      <w:pPr>
        <w:pBdr/>
        <w:spacing/>
        <w:ind/>
        <w:rPr>
          <w:b/>
          <w:bCs/>
          <w:i/>
          <w:sz w:val="24"/>
          <w:szCs w:val="24"/>
        </w:rPr>
      </w:pPr>
      <w:r>
        <w:rPr>
          <w:b/>
          <w:i/>
          <w:iCs/>
          <w:sz w:val="24"/>
          <w:szCs w:val="24"/>
        </w:rPr>
        <w:t xml:space="preserve">               </w:t>
      </w:r>
      <w:r>
        <w:rPr>
          <w:b/>
          <w:bCs/>
          <w:i/>
          <w:sz w:val="24"/>
          <w:szCs w:val="24"/>
        </w:rPr>
      </w:r>
      <w:r>
        <w:rPr>
          <w:b/>
          <w:bCs/>
          <w:i/>
          <w:sz w:val="24"/>
          <w:szCs w:val="24"/>
        </w:rPr>
      </w:r>
    </w:p>
    <w:p>
      <w:pPr>
        <w:pBdr/>
        <w:spacing/>
        <w:ind w:firstLine="709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pBdr/>
        <w:spacing/>
        <w:ind w:firstLine="709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pBdr/>
        <w:spacing/>
        <w:ind w:firstLine="709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pBdr/>
        <w:spacing/>
        <w:ind w:firstLine="709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pBdr/>
        <w:spacing/>
        <w:ind w:firstLine="709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pBdr/>
        <w:spacing/>
        <w:ind w:firstLine="709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pBdr/>
        <w:spacing/>
        <w:ind w:firstLine="709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pBdr/>
        <w:spacing/>
        <w:ind w:firstLine="709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 Light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1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2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1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2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3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5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6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3">
    <w:name w:val="Heading 1"/>
    <w:basedOn w:val="881"/>
    <w:next w:val="881"/>
    <w:link w:val="83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4">
    <w:name w:val="Heading 2"/>
    <w:basedOn w:val="881"/>
    <w:next w:val="881"/>
    <w:link w:val="83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5">
    <w:name w:val="Heading 3"/>
    <w:basedOn w:val="881"/>
    <w:next w:val="881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6">
    <w:name w:val="Heading 4"/>
    <w:basedOn w:val="881"/>
    <w:next w:val="881"/>
    <w:link w:val="83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7">
    <w:name w:val="Heading 5"/>
    <w:basedOn w:val="881"/>
    <w:next w:val="881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8">
    <w:name w:val="Heading 6"/>
    <w:basedOn w:val="881"/>
    <w:next w:val="881"/>
    <w:link w:val="83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9">
    <w:name w:val="Heading 7"/>
    <w:basedOn w:val="881"/>
    <w:next w:val="881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81"/>
    <w:next w:val="881"/>
    <w:link w:val="84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81"/>
    <w:next w:val="881"/>
    <w:link w:val="84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character" w:styleId="833">
    <w:name w:val="Heading 1 Char"/>
    <w:basedOn w:val="832"/>
    <w:link w:val="8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4">
    <w:name w:val="Heading 2 Char"/>
    <w:basedOn w:val="832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5">
    <w:name w:val="Heading 3 Char"/>
    <w:basedOn w:val="832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6">
    <w:name w:val="Heading 4 Char"/>
    <w:basedOn w:val="832"/>
    <w:link w:val="82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7">
    <w:name w:val="Heading 5 Char"/>
    <w:basedOn w:val="832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8">
    <w:name w:val="Heading 6 Char"/>
    <w:basedOn w:val="832"/>
    <w:link w:val="82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9">
    <w:name w:val="Heading 7 Char"/>
    <w:basedOn w:val="832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0">
    <w:name w:val="Heading 8 Char"/>
    <w:basedOn w:val="832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1">
    <w:name w:val="Heading 9 Char"/>
    <w:basedOn w:val="832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2">
    <w:name w:val="Title"/>
    <w:basedOn w:val="881"/>
    <w:next w:val="881"/>
    <w:link w:val="84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3">
    <w:name w:val="Title Char"/>
    <w:basedOn w:val="832"/>
    <w:link w:val="84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4">
    <w:name w:val="Subtitle"/>
    <w:basedOn w:val="881"/>
    <w:next w:val="881"/>
    <w:link w:val="84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5">
    <w:name w:val="Subtitle Char"/>
    <w:basedOn w:val="832"/>
    <w:link w:val="84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6">
    <w:name w:val="Quote"/>
    <w:basedOn w:val="881"/>
    <w:next w:val="881"/>
    <w:link w:val="84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7">
    <w:name w:val="Quote Char"/>
    <w:basedOn w:val="832"/>
    <w:link w:val="84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8">
    <w:name w:val="Intense Emphasis"/>
    <w:basedOn w:val="8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9">
    <w:name w:val="Intense Quote"/>
    <w:basedOn w:val="881"/>
    <w:next w:val="881"/>
    <w:link w:val="85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0">
    <w:name w:val="Intense Quote Char"/>
    <w:basedOn w:val="832"/>
    <w:link w:val="84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1">
    <w:name w:val="Intense Reference"/>
    <w:basedOn w:val="8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2">
    <w:name w:val="Subtle Emphasis"/>
    <w:basedOn w:val="8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Emphasis"/>
    <w:basedOn w:val="832"/>
    <w:uiPriority w:val="20"/>
    <w:qFormat/>
    <w:pPr>
      <w:pBdr/>
      <w:spacing/>
      <w:ind/>
    </w:pPr>
    <w:rPr>
      <w:i/>
      <w:iCs/>
    </w:rPr>
  </w:style>
  <w:style w:type="character" w:styleId="854">
    <w:name w:val="Strong"/>
    <w:basedOn w:val="832"/>
    <w:uiPriority w:val="22"/>
    <w:qFormat/>
    <w:pPr>
      <w:pBdr/>
      <w:spacing/>
      <w:ind/>
    </w:pPr>
    <w:rPr>
      <w:b/>
      <w:bCs/>
    </w:rPr>
  </w:style>
  <w:style w:type="character" w:styleId="855">
    <w:name w:val="Subtle Reference"/>
    <w:basedOn w:val="8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6">
    <w:name w:val="Book Title"/>
    <w:basedOn w:val="8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7">
    <w:name w:val="Header"/>
    <w:basedOn w:val="881"/>
    <w:link w:val="85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8">
    <w:name w:val="Header Char"/>
    <w:basedOn w:val="832"/>
    <w:link w:val="857"/>
    <w:uiPriority w:val="99"/>
    <w:pPr>
      <w:pBdr/>
      <w:spacing/>
      <w:ind/>
    </w:pPr>
  </w:style>
  <w:style w:type="paragraph" w:styleId="859">
    <w:name w:val="Footer"/>
    <w:basedOn w:val="881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Footer Char"/>
    <w:basedOn w:val="832"/>
    <w:link w:val="859"/>
    <w:uiPriority w:val="99"/>
    <w:pPr>
      <w:pBdr/>
      <w:spacing/>
      <w:ind/>
    </w:pPr>
  </w:style>
  <w:style w:type="paragraph" w:styleId="861">
    <w:name w:val="Caption"/>
    <w:basedOn w:val="881"/>
    <w:next w:val="8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2">
    <w:name w:val="footnote text"/>
    <w:basedOn w:val="881"/>
    <w:link w:val="8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3">
    <w:name w:val="Footnote Text Char"/>
    <w:basedOn w:val="832"/>
    <w:link w:val="862"/>
    <w:uiPriority w:val="99"/>
    <w:semiHidden/>
    <w:pPr>
      <w:pBdr/>
      <w:spacing/>
      <w:ind/>
    </w:pPr>
    <w:rPr>
      <w:sz w:val="20"/>
      <w:szCs w:val="20"/>
    </w:rPr>
  </w:style>
  <w:style w:type="character" w:styleId="864">
    <w:name w:val="foot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paragraph" w:styleId="865">
    <w:name w:val="endnote text"/>
    <w:basedOn w:val="881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Endnote Text Char"/>
    <w:basedOn w:val="832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character" w:styleId="868">
    <w:name w:val="Hyperlink"/>
    <w:basedOn w:val="8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69">
    <w:name w:val="FollowedHyperlink"/>
    <w:basedOn w:val="8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0">
    <w:name w:val="toc 1"/>
    <w:basedOn w:val="881"/>
    <w:next w:val="881"/>
    <w:uiPriority w:val="39"/>
    <w:unhideWhenUsed/>
    <w:pPr>
      <w:pBdr/>
      <w:spacing w:after="100"/>
      <w:ind/>
    </w:pPr>
  </w:style>
  <w:style w:type="paragraph" w:styleId="871">
    <w:name w:val="toc 2"/>
    <w:basedOn w:val="881"/>
    <w:next w:val="881"/>
    <w:uiPriority w:val="39"/>
    <w:unhideWhenUsed/>
    <w:pPr>
      <w:pBdr/>
      <w:spacing w:after="100"/>
      <w:ind w:left="220"/>
    </w:pPr>
  </w:style>
  <w:style w:type="paragraph" w:styleId="872">
    <w:name w:val="toc 3"/>
    <w:basedOn w:val="881"/>
    <w:next w:val="881"/>
    <w:uiPriority w:val="39"/>
    <w:unhideWhenUsed/>
    <w:pPr>
      <w:pBdr/>
      <w:spacing w:after="100"/>
      <w:ind w:left="440"/>
    </w:pPr>
  </w:style>
  <w:style w:type="paragraph" w:styleId="873">
    <w:name w:val="toc 4"/>
    <w:basedOn w:val="881"/>
    <w:next w:val="881"/>
    <w:uiPriority w:val="39"/>
    <w:unhideWhenUsed/>
    <w:pPr>
      <w:pBdr/>
      <w:spacing w:after="100"/>
      <w:ind w:left="660"/>
    </w:pPr>
  </w:style>
  <w:style w:type="paragraph" w:styleId="874">
    <w:name w:val="toc 5"/>
    <w:basedOn w:val="881"/>
    <w:next w:val="881"/>
    <w:uiPriority w:val="39"/>
    <w:unhideWhenUsed/>
    <w:pPr>
      <w:pBdr/>
      <w:spacing w:after="100"/>
      <w:ind w:left="880"/>
    </w:pPr>
  </w:style>
  <w:style w:type="paragraph" w:styleId="875">
    <w:name w:val="toc 6"/>
    <w:basedOn w:val="881"/>
    <w:next w:val="881"/>
    <w:uiPriority w:val="39"/>
    <w:unhideWhenUsed/>
    <w:pPr>
      <w:pBdr/>
      <w:spacing w:after="100"/>
      <w:ind w:left="1100"/>
    </w:pPr>
  </w:style>
  <w:style w:type="paragraph" w:styleId="876">
    <w:name w:val="toc 7"/>
    <w:basedOn w:val="881"/>
    <w:next w:val="881"/>
    <w:uiPriority w:val="39"/>
    <w:unhideWhenUsed/>
    <w:pPr>
      <w:pBdr/>
      <w:spacing w:after="100"/>
      <w:ind w:left="1320"/>
    </w:pPr>
  </w:style>
  <w:style w:type="paragraph" w:styleId="877">
    <w:name w:val="toc 8"/>
    <w:basedOn w:val="881"/>
    <w:next w:val="881"/>
    <w:uiPriority w:val="39"/>
    <w:unhideWhenUsed/>
    <w:pPr>
      <w:pBdr/>
      <w:spacing w:after="100"/>
      <w:ind w:left="1540"/>
    </w:pPr>
  </w:style>
  <w:style w:type="paragraph" w:styleId="878">
    <w:name w:val="toc 9"/>
    <w:basedOn w:val="881"/>
    <w:next w:val="881"/>
    <w:uiPriority w:val="39"/>
    <w:unhideWhenUsed/>
    <w:pPr>
      <w:pBdr/>
      <w:spacing w:after="100"/>
      <w:ind w:left="1760"/>
    </w:pPr>
  </w:style>
  <w:style w:type="paragraph" w:styleId="879">
    <w:name w:val="TOC Heading"/>
    <w:uiPriority w:val="39"/>
    <w:unhideWhenUsed/>
    <w:pPr>
      <w:pBdr/>
      <w:spacing/>
      <w:ind/>
    </w:pPr>
  </w:style>
  <w:style w:type="paragraph" w:styleId="880">
    <w:name w:val="table of figures"/>
    <w:basedOn w:val="881"/>
    <w:next w:val="881"/>
    <w:uiPriority w:val="99"/>
    <w:unhideWhenUsed/>
    <w:pPr>
      <w:pBdr/>
      <w:spacing w:after="0" w:afterAutospacing="0"/>
      <w:ind/>
    </w:pPr>
  </w:style>
  <w:style w:type="paragraph" w:styleId="881" w:default="1">
    <w:name w:val="Normal"/>
    <w:qFormat/>
    <w:pPr>
      <w:pBdr/>
      <w:spacing/>
      <w:ind/>
    </w:pPr>
  </w:style>
  <w:style w:type="table" w:styleId="88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3" w:default="1">
    <w:name w:val="No List"/>
    <w:uiPriority w:val="99"/>
    <w:semiHidden/>
    <w:unhideWhenUsed/>
    <w:pPr>
      <w:pBdr/>
      <w:spacing/>
      <w:ind/>
    </w:pPr>
  </w:style>
  <w:style w:type="paragraph" w:styleId="884">
    <w:name w:val="No Spacing"/>
    <w:basedOn w:val="881"/>
    <w:uiPriority w:val="1"/>
    <w:qFormat/>
    <w:pPr>
      <w:pBdr/>
      <w:spacing w:after="0" w:line="240" w:lineRule="auto"/>
      <w:ind/>
    </w:pPr>
  </w:style>
  <w:style w:type="paragraph" w:styleId="885">
    <w:name w:val="List Paragraph"/>
    <w:basedOn w:val="881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shack-ddt@ryazan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2026-10-20T13:51:16Z</dcterms:modified>
</cp:coreProperties>
</file>